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60F9E" w14:textId="3F3024CC" w:rsidR="00A60E94" w:rsidRPr="009C028B" w:rsidRDefault="00A20D9F" w:rsidP="00FC0557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bookmarkStart w:id="0" w:name="_GoBack"/>
      <w:bookmarkEnd w:id="0"/>
      <w:r w:rsidRPr="009C028B">
        <w:rPr>
          <w:rFonts w:ascii="Arial" w:hAnsi="Arial" w:cs="Arial"/>
          <w:sz w:val="20"/>
          <w:szCs w:val="20"/>
          <w:lang w:val="ca-ES"/>
        </w:rPr>
        <w:t>Benvolguts senyors,</w:t>
      </w:r>
    </w:p>
    <w:p w14:paraId="3E8C847D" w14:textId="2FC37578" w:rsidR="00A20D9F" w:rsidRPr="009C028B" w:rsidRDefault="00A20D9F" w:rsidP="00FC0557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3BE1A7CC" w14:textId="6BF38C6A" w:rsidR="00EA7708" w:rsidRPr="009C028B" w:rsidRDefault="00A20D9F" w:rsidP="00FC0557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9C028B">
        <w:rPr>
          <w:rFonts w:ascii="Arial" w:hAnsi="Arial" w:cs="Arial"/>
          <w:sz w:val="20"/>
          <w:szCs w:val="20"/>
          <w:lang w:val="ca-ES"/>
        </w:rPr>
        <w:t xml:space="preserve">Us informem que, en virtut del previst a la disposició addicional tercera del Reial Decret 463/2020, de 14 de març, pel que es declara l’estat d’alarma per a la gestió de la situació de crisi sanitària ocasionada pel COVID-19, </w:t>
      </w:r>
      <w:r w:rsidR="00DB5488">
        <w:rPr>
          <w:rFonts w:ascii="Arial" w:hAnsi="Arial" w:cs="Arial"/>
          <w:sz w:val="20"/>
          <w:szCs w:val="20"/>
          <w:lang w:val="ca-ES"/>
        </w:rPr>
        <w:t>modificat pel Reial Decret 465/2020,</w:t>
      </w:r>
      <w:r w:rsidR="00BD5D14">
        <w:rPr>
          <w:rFonts w:ascii="Arial" w:hAnsi="Arial" w:cs="Arial"/>
          <w:sz w:val="20"/>
          <w:szCs w:val="20"/>
          <w:lang w:val="ca-ES"/>
        </w:rPr>
        <w:t xml:space="preserve"> de 17 de març,</w:t>
      </w:r>
      <w:r w:rsidR="00DB5488">
        <w:rPr>
          <w:rFonts w:ascii="Arial" w:hAnsi="Arial" w:cs="Arial"/>
          <w:sz w:val="20"/>
          <w:szCs w:val="20"/>
          <w:lang w:val="ca-ES"/>
        </w:rPr>
        <w:t xml:space="preserve"> </w:t>
      </w:r>
      <w:r w:rsidRPr="009C028B">
        <w:rPr>
          <w:rFonts w:ascii="Arial" w:hAnsi="Arial" w:cs="Arial"/>
          <w:sz w:val="20"/>
          <w:szCs w:val="20"/>
          <w:lang w:val="ca-ES"/>
        </w:rPr>
        <w:t xml:space="preserve">queden suspesos els terminis per a la tramitació dels procediments administratius del </w:t>
      </w:r>
      <w:r w:rsidR="009C028B">
        <w:rPr>
          <w:rFonts w:ascii="Arial" w:hAnsi="Arial" w:cs="Arial"/>
          <w:sz w:val="20"/>
          <w:szCs w:val="20"/>
          <w:lang w:val="ca-ES"/>
        </w:rPr>
        <w:t>.......................</w:t>
      </w:r>
      <w:r w:rsidRPr="009C028B">
        <w:rPr>
          <w:rFonts w:ascii="Arial" w:hAnsi="Arial" w:cs="Arial"/>
          <w:sz w:val="20"/>
          <w:szCs w:val="20"/>
          <w:lang w:val="ca-ES"/>
        </w:rPr>
        <w:t xml:space="preserve"> </w:t>
      </w:r>
      <w:r w:rsidR="00DB5488">
        <w:rPr>
          <w:rFonts w:ascii="Arial" w:hAnsi="Arial" w:cs="Arial"/>
          <w:sz w:val="20"/>
          <w:szCs w:val="20"/>
          <w:lang w:val="ca-ES"/>
        </w:rPr>
        <w:t xml:space="preserve">L’estat d’alarma ha estat prorrogat mitjançant </w:t>
      </w:r>
      <w:r w:rsidR="00DB5488" w:rsidRPr="00DB5488">
        <w:rPr>
          <w:rFonts w:ascii="Arial" w:hAnsi="Arial" w:cs="Arial"/>
          <w:sz w:val="20"/>
          <w:szCs w:val="20"/>
          <w:lang w:val="ca-ES"/>
        </w:rPr>
        <w:t>Resolució de 25 de mar</w:t>
      </w:r>
      <w:r w:rsidR="00DB5488">
        <w:rPr>
          <w:rFonts w:ascii="Arial" w:hAnsi="Arial" w:cs="Arial"/>
          <w:sz w:val="20"/>
          <w:szCs w:val="20"/>
          <w:lang w:val="ca-ES"/>
        </w:rPr>
        <w:t xml:space="preserve">ç </w:t>
      </w:r>
      <w:r w:rsidR="00DB5488" w:rsidRPr="00DB5488">
        <w:rPr>
          <w:rFonts w:ascii="Arial" w:hAnsi="Arial" w:cs="Arial"/>
          <w:sz w:val="20"/>
          <w:szCs w:val="20"/>
          <w:lang w:val="ca-ES"/>
        </w:rPr>
        <w:t>de 2020, del Congr</w:t>
      </w:r>
      <w:r w:rsidR="00DB5488">
        <w:rPr>
          <w:rFonts w:ascii="Arial" w:hAnsi="Arial" w:cs="Arial"/>
          <w:sz w:val="20"/>
          <w:szCs w:val="20"/>
          <w:lang w:val="ca-ES"/>
        </w:rPr>
        <w:t>és</w:t>
      </w:r>
      <w:r w:rsidR="00DB5488" w:rsidRPr="00DB5488">
        <w:rPr>
          <w:rFonts w:ascii="Arial" w:hAnsi="Arial" w:cs="Arial"/>
          <w:sz w:val="20"/>
          <w:szCs w:val="20"/>
          <w:lang w:val="ca-ES"/>
        </w:rPr>
        <w:t xml:space="preserve"> dels Diputa</w:t>
      </w:r>
      <w:r w:rsidR="00DB5488">
        <w:rPr>
          <w:rFonts w:ascii="Arial" w:hAnsi="Arial" w:cs="Arial"/>
          <w:sz w:val="20"/>
          <w:szCs w:val="20"/>
          <w:lang w:val="ca-ES"/>
        </w:rPr>
        <w:t>t</w:t>
      </w:r>
      <w:r w:rsidR="00DB5488" w:rsidRPr="00DB5488">
        <w:rPr>
          <w:rFonts w:ascii="Arial" w:hAnsi="Arial" w:cs="Arial"/>
          <w:sz w:val="20"/>
          <w:szCs w:val="20"/>
          <w:lang w:val="ca-ES"/>
        </w:rPr>
        <w:t>s, p</w:t>
      </w:r>
      <w:r w:rsidR="00DB5488">
        <w:rPr>
          <w:rFonts w:ascii="Arial" w:hAnsi="Arial" w:cs="Arial"/>
          <w:sz w:val="20"/>
          <w:szCs w:val="20"/>
          <w:lang w:val="ca-ES"/>
        </w:rPr>
        <w:t>e</w:t>
      </w:r>
      <w:r w:rsidR="00DB5488" w:rsidRPr="00DB5488">
        <w:rPr>
          <w:rFonts w:ascii="Arial" w:hAnsi="Arial" w:cs="Arial"/>
          <w:sz w:val="20"/>
          <w:szCs w:val="20"/>
          <w:lang w:val="ca-ES"/>
        </w:rPr>
        <w:t>r la que s</w:t>
      </w:r>
      <w:r w:rsidR="00DB5488">
        <w:rPr>
          <w:rFonts w:ascii="Arial" w:hAnsi="Arial" w:cs="Arial"/>
          <w:sz w:val="20"/>
          <w:szCs w:val="20"/>
          <w:lang w:val="ca-ES"/>
        </w:rPr>
        <w:t>’</w:t>
      </w:r>
      <w:r w:rsidR="00DB5488" w:rsidRPr="00DB5488">
        <w:rPr>
          <w:rFonts w:ascii="Arial" w:hAnsi="Arial" w:cs="Arial"/>
          <w:sz w:val="20"/>
          <w:szCs w:val="20"/>
          <w:lang w:val="ca-ES"/>
        </w:rPr>
        <w:t>ordena la publicació de</w:t>
      </w:r>
      <w:r w:rsidR="00DB5488">
        <w:rPr>
          <w:rFonts w:ascii="Arial" w:hAnsi="Arial" w:cs="Arial"/>
          <w:sz w:val="20"/>
          <w:szCs w:val="20"/>
          <w:lang w:val="ca-ES"/>
        </w:rPr>
        <w:t xml:space="preserve"> l’</w:t>
      </w:r>
      <w:r w:rsidR="00DB5488" w:rsidRPr="00DB5488">
        <w:rPr>
          <w:rFonts w:ascii="Arial" w:hAnsi="Arial" w:cs="Arial"/>
          <w:sz w:val="20"/>
          <w:szCs w:val="20"/>
          <w:lang w:val="ca-ES"/>
        </w:rPr>
        <w:t>Ac</w:t>
      </w:r>
      <w:r w:rsidR="00DB5488">
        <w:rPr>
          <w:rFonts w:ascii="Arial" w:hAnsi="Arial" w:cs="Arial"/>
          <w:sz w:val="20"/>
          <w:szCs w:val="20"/>
          <w:lang w:val="ca-ES"/>
        </w:rPr>
        <w:t>ord</w:t>
      </w:r>
      <w:r w:rsidR="00DB5488" w:rsidRPr="00DB5488">
        <w:rPr>
          <w:rFonts w:ascii="Arial" w:hAnsi="Arial" w:cs="Arial"/>
          <w:sz w:val="20"/>
          <w:szCs w:val="20"/>
          <w:lang w:val="ca-ES"/>
        </w:rPr>
        <w:t xml:space="preserve"> </w:t>
      </w:r>
      <w:r w:rsidR="008761CB" w:rsidRPr="00DB5488">
        <w:rPr>
          <w:rFonts w:ascii="Arial" w:hAnsi="Arial" w:cs="Arial"/>
          <w:sz w:val="20"/>
          <w:szCs w:val="20"/>
          <w:lang w:val="ca-ES"/>
        </w:rPr>
        <w:t>d</w:t>
      </w:r>
      <w:r w:rsidR="008761CB">
        <w:rPr>
          <w:rFonts w:ascii="Arial" w:hAnsi="Arial" w:cs="Arial"/>
          <w:sz w:val="20"/>
          <w:szCs w:val="20"/>
          <w:lang w:val="ca-ES"/>
        </w:rPr>
        <w:t>’</w:t>
      </w:r>
      <w:r w:rsidR="008761CB" w:rsidRPr="00DB5488">
        <w:rPr>
          <w:rFonts w:ascii="Arial" w:hAnsi="Arial" w:cs="Arial"/>
          <w:sz w:val="20"/>
          <w:szCs w:val="20"/>
          <w:lang w:val="ca-ES"/>
        </w:rPr>
        <w:t>autorització</w:t>
      </w:r>
      <w:r w:rsidR="00DB5488" w:rsidRPr="00DB5488">
        <w:rPr>
          <w:rFonts w:ascii="Arial" w:hAnsi="Arial" w:cs="Arial"/>
          <w:sz w:val="20"/>
          <w:szCs w:val="20"/>
          <w:lang w:val="ca-ES"/>
        </w:rPr>
        <w:t xml:space="preserve"> de la pr</w:t>
      </w:r>
      <w:r w:rsidR="00DB5488">
        <w:rPr>
          <w:rFonts w:ascii="Arial" w:hAnsi="Arial" w:cs="Arial"/>
          <w:sz w:val="20"/>
          <w:szCs w:val="20"/>
          <w:lang w:val="ca-ES"/>
        </w:rPr>
        <w:t>ò</w:t>
      </w:r>
      <w:r w:rsidR="00DB5488" w:rsidRPr="00DB5488">
        <w:rPr>
          <w:rFonts w:ascii="Arial" w:hAnsi="Arial" w:cs="Arial"/>
          <w:sz w:val="20"/>
          <w:szCs w:val="20"/>
          <w:lang w:val="ca-ES"/>
        </w:rPr>
        <w:t>rroga de</w:t>
      </w:r>
      <w:r w:rsidR="00DB5488">
        <w:rPr>
          <w:rFonts w:ascii="Arial" w:hAnsi="Arial" w:cs="Arial"/>
          <w:sz w:val="20"/>
          <w:szCs w:val="20"/>
          <w:lang w:val="ca-ES"/>
        </w:rPr>
        <w:t xml:space="preserve"> l’</w:t>
      </w:r>
      <w:r w:rsidR="00DB5488" w:rsidRPr="00DB5488">
        <w:rPr>
          <w:rFonts w:ascii="Arial" w:hAnsi="Arial" w:cs="Arial"/>
          <w:sz w:val="20"/>
          <w:szCs w:val="20"/>
          <w:lang w:val="ca-ES"/>
        </w:rPr>
        <w:t>esta</w:t>
      </w:r>
      <w:r w:rsidR="00DB5488">
        <w:rPr>
          <w:rFonts w:ascii="Arial" w:hAnsi="Arial" w:cs="Arial"/>
          <w:sz w:val="20"/>
          <w:szCs w:val="20"/>
          <w:lang w:val="ca-ES"/>
        </w:rPr>
        <w:t>t</w:t>
      </w:r>
      <w:r w:rsidR="00DB5488" w:rsidRPr="00DB5488">
        <w:rPr>
          <w:rFonts w:ascii="Arial" w:hAnsi="Arial" w:cs="Arial"/>
          <w:sz w:val="20"/>
          <w:szCs w:val="20"/>
          <w:lang w:val="ca-ES"/>
        </w:rPr>
        <w:t xml:space="preserve"> d</w:t>
      </w:r>
      <w:r w:rsidR="00DB5488">
        <w:rPr>
          <w:rFonts w:ascii="Arial" w:hAnsi="Arial" w:cs="Arial"/>
          <w:sz w:val="20"/>
          <w:szCs w:val="20"/>
          <w:lang w:val="ca-ES"/>
        </w:rPr>
        <w:t>’</w:t>
      </w:r>
      <w:r w:rsidR="00DB5488" w:rsidRPr="00DB5488">
        <w:rPr>
          <w:rFonts w:ascii="Arial" w:hAnsi="Arial" w:cs="Arial"/>
          <w:sz w:val="20"/>
          <w:szCs w:val="20"/>
          <w:lang w:val="ca-ES"/>
        </w:rPr>
        <w:t>alarma declara</w:t>
      </w:r>
      <w:r w:rsidR="00DB5488">
        <w:rPr>
          <w:rFonts w:ascii="Arial" w:hAnsi="Arial" w:cs="Arial"/>
          <w:sz w:val="20"/>
          <w:szCs w:val="20"/>
          <w:lang w:val="ca-ES"/>
        </w:rPr>
        <w:t>t</w:t>
      </w:r>
      <w:r w:rsidR="00DB5488" w:rsidRPr="00DB5488">
        <w:rPr>
          <w:rFonts w:ascii="Arial" w:hAnsi="Arial" w:cs="Arial"/>
          <w:sz w:val="20"/>
          <w:szCs w:val="20"/>
          <w:lang w:val="ca-ES"/>
        </w:rPr>
        <w:t xml:space="preserve"> pel Re</w:t>
      </w:r>
      <w:r w:rsidR="00DB5488">
        <w:rPr>
          <w:rFonts w:ascii="Arial" w:hAnsi="Arial" w:cs="Arial"/>
          <w:sz w:val="20"/>
          <w:szCs w:val="20"/>
          <w:lang w:val="ca-ES"/>
        </w:rPr>
        <w:t>i</w:t>
      </w:r>
      <w:r w:rsidR="00DB5488" w:rsidRPr="00DB5488">
        <w:rPr>
          <w:rFonts w:ascii="Arial" w:hAnsi="Arial" w:cs="Arial"/>
          <w:sz w:val="20"/>
          <w:szCs w:val="20"/>
          <w:lang w:val="ca-ES"/>
        </w:rPr>
        <w:t>al Decret 463/2020, de 14 de mar</w:t>
      </w:r>
      <w:r w:rsidR="00DB5488">
        <w:rPr>
          <w:rFonts w:ascii="Arial" w:hAnsi="Arial" w:cs="Arial"/>
          <w:sz w:val="20"/>
          <w:szCs w:val="20"/>
          <w:lang w:val="ca-ES"/>
        </w:rPr>
        <w:t>ç</w:t>
      </w:r>
      <w:r w:rsidR="00DB5488" w:rsidRPr="00DB5488">
        <w:rPr>
          <w:rFonts w:ascii="Arial" w:hAnsi="Arial" w:cs="Arial"/>
          <w:sz w:val="20"/>
          <w:szCs w:val="20"/>
          <w:lang w:val="ca-ES"/>
        </w:rPr>
        <w:t>.</w:t>
      </w:r>
    </w:p>
    <w:p w14:paraId="13742C6A" w14:textId="6AD89701" w:rsidR="00EA7708" w:rsidRPr="009C028B" w:rsidRDefault="00EA7708" w:rsidP="00FC0557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1225F08F" w14:textId="63141278" w:rsidR="00EA7708" w:rsidRPr="008761CB" w:rsidRDefault="00EA7708" w:rsidP="00FC0557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8761CB">
        <w:rPr>
          <w:rFonts w:ascii="Arial" w:hAnsi="Arial" w:cs="Arial"/>
          <w:sz w:val="20"/>
          <w:szCs w:val="20"/>
          <w:lang w:val="ca-ES"/>
        </w:rPr>
        <w:t>Atès que en data ……… de 2020 se us va concedir un termini de ……… dies hàbils/naturals per a …</w:t>
      </w:r>
      <w:r w:rsidR="00FC0557">
        <w:rPr>
          <w:rFonts w:ascii="Arial" w:hAnsi="Arial" w:cs="Arial"/>
          <w:sz w:val="20"/>
          <w:szCs w:val="20"/>
          <w:lang w:val="ca-ES"/>
        </w:rPr>
        <w:t>...........</w:t>
      </w:r>
      <w:r w:rsidRPr="008761CB">
        <w:rPr>
          <w:rFonts w:ascii="Arial" w:hAnsi="Arial" w:cs="Arial"/>
          <w:sz w:val="20"/>
          <w:szCs w:val="20"/>
          <w:lang w:val="ca-ES"/>
        </w:rPr>
        <w:t>…..</w:t>
      </w:r>
      <w:r w:rsidR="00DB5488" w:rsidRPr="008761CB">
        <w:rPr>
          <w:rFonts w:ascii="Arial" w:hAnsi="Arial" w:cs="Arial"/>
          <w:sz w:val="20"/>
          <w:szCs w:val="20"/>
          <w:lang w:val="ca-ES"/>
        </w:rPr>
        <w:t>, d</w:t>
      </w:r>
      <w:r w:rsidRPr="008761CB">
        <w:rPr>
          <w:rFonts w:ascii="Arial" w:hAnsi="Arial" w:cs="Arial"/>
          <w:sz w:val="20"/>
          <w:szCs w:val="20"/>
          <w:lang w:val="ca-ES"/>
        </w:rPr>
        <w:t xml:space="preserve">onat el que preveu l’apartat 3 de la disposició addicional referenciada anteriorment, el termini que se us va concedir queda en suspens, llevat que manifesteu la vostra conformitat a la no suspensió del termini. En aquest cas, un cop rebuda la vostra manifestació de conformitat, l’òrgan de contractació del </w:t>
      </w:r>
      <w:r w:rsidR="009C028B" w:rsidRPr="008761CB">
        <w:rPr>
          <w:rFonts w:ascii="Arial" w:hAnsi="Arial" w:cs="Arial"/>
          <w:sz w:val="20"/>
          <w:szCs w:val="20"/>
          <w:lang w:val="ca-ES"/>
        </w:rPr>
        <w:t>...................</w:t>
      </w:r>
      <w:r w:rsidRPr="008761CB">
        <w:rPr>
          <w:rFonts w:ascii="Arial" w:hAnsi="Arial" w:cs="Arial"/>
          <w:sz w:val="20"/>
          <w:szCs w:val="20"/>
          <w:lang w:val="ca-ES"/>
        </w:rPr>
        <w:t xml:space="preserve"> adoptaria l’acord de no suspensió de forma motivada.</w:t>
      </w:r>
    </w:p>
    <w:p w14:paraId="20C3604A" w14:textId="77777777" w:rsidR="00EA7708" w:rsidRPr="009C028B" w:rsidRDefault="00EA7708" w:rsidP="00FC0557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54B32206" w14:textId="7F28DE91" w:rsidR="00A20D9F" w:rsidRPr="009C028B" w:rsidRDefault="00A20D9F" w:rsidP="00FC0557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9C028B">
        <w:rPr>
          <w:rFonts w:ascii="Arial" w:hAnsi="Arial" w:cs="Arial"/>
          <w:sz w:val="20"/>
          <w:szCs w:val="20"/>
          <w:lang w:val="ca-ES"/>
        </w:rPr>
        <w:t>E</w:t>
      </w:r>
      <w:r w:rsidR="00EA7708" w:rsidRPr="009C028B">
        <w:rPr>
          <w:rFonts w:ascii="Arial" w:hAnsi="Arial" w:cs="Arial"/>
          <w:sz w:val="20"/>
          <w:szCs w:val="20"/>
          <w:lang w:val="ca-ES"/>
        </w:rPr>
        <w:t>n el cas que no manifesteu la vostra conformitat a la no suspensió, el termini queda suspès i e</w:t>
      </w:r>
      <w:r w:rsidRPr="009C028B">
        <w:rPr>
          <w:rFonts w:ascii="Arial" w:hAnsi="Arial" w:cs="Arial"/>
          <w:sz w:val="20"/>
          <w:szCs w:val="20"/>
          <w:lang w:val="ca-ES"/>
        </w:rPr>
        <w:t xml:space="preserve">l </w:t>
      </w:r>
      <w:r w:rsidR="00EA7708" w:rsidRPr="009C028B">
        <w:rPr>
          <w:rFonts w:ascii="Arial" w:hAnsi="Arial" w:cs="Arial"/>
          <w:sz w:val="20"/>
          <w:szCs w:val="20"/>
          <w:lang w:val="ca-ES"/>
        </w:rPr>
        <w:t xml:space="preserve">seu </w:t>
      </w:r>
      <w:r w:rsidRPr="009C028B">
        <w:rPr>
          <w:rFonts w:ascii="Arial" w:hAnsi="Arial" w:cs="Arial"/>
          <w:sz w:val="20"/>
          <w:szCs w:val="20"/>
          <w:lang w:val="ca-ES"/>
        </w:rPr>
        <w:t xml:space="preserve">còmput es reprendrà en el moment en que perdi la vigència </w:t>
      </w:r>
      <w:r w:rsidR="00DB5488">
        <w:rPr>
          <w:rFonts w:ascii="Arial" w:hAnsi="Arial" w:cs="Arial"/>
          <w:sz w:val="20"/>
          <w:szCs w:val="20"/>
          <w:lang w:val="ca-ES"/>
        </w:rPr>
        <w:t>l’estat d’alarma.</w:t>
      </w:r>
    </w:p>
    <w:p w14:paraId="0266CC87" w14:textId="3CC117DB" w:rsidR="00A20D9F" w:rsidRPr="009C028B" w:rsidRDefault="00A20D9F" w:rsidP="00FC0557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56BD0AF8" w14:textId="5913F1C0" w:rsidR="00A20D9F" w:rsidRPr="009C028B" w:rsidRDefault="00A20D9F" w:rsidP="00FC0557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9C028B">
        <w:rPr>
          <w:rFonts w:ascii="Arial" w:hAnsi="Arial" w:cs="Arial"/>
          <w:sz w:val="20"/>
          <w:szCs w:val="20"/>
          <w:lang w:val="ca-ES"/>
        </w:rPr>
        <w:t>Cordialment,</w:t>
      </w:r>
    </w:p>
    <w:p w14:paraId="5D8AE782" w14:textId="3F0344E9" w:rsidR="00A20D9F" w:rsidRDefault="00A20D9F" w:rsidP="00FC0557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4290F7EC" w14:textId="77777777" w:rsidR="00FC0557" w:rsidRDefault="00FC0557" w:rsidP="00FC0557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3949E658" w14:textId="77777777" w:rsidR="00FC0557" w:rsidRDefault="00FC0557" w:rsidP="00FC0557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63167F4F" w14:textId="77777777" w:rsidR="00FC0557" w:rsidRDefault="00FC0557" w:rsidP="00FC0557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711ED329" w14:textId="77777777" w:rsidR="00FC0557" w:rsidRPr="00B30B5E" w:rsidRDefault="00FC0557" w:rsidP="00FC0557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[Nom i cognoms]</w:t>
      </w:r>
    </w:p>
    <w:p w14:paraId="4697C774" w14:textId="19603535" w:rsidR="00FC0557" w:rsidRPr="009B46E2" w:rsidRDefault="00FC0557" w:rsidP="00FC0557">
      <w:pPr>
        <w:spacing w:after="0" w:line="280" w:lineRule="exact"/>
        <w:jc w:val="both"/>
        <w:rPr>
          <w:rFonts w:cs="Arial"/>
          <w:sz w:val="20"/>
          <w:lang w:val="it-IT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Director Gerent</w:t>
      </w:r>
    </w:p>
    <w:p w14:paraId="47CB74D9" w14:textId="77777777" w:rsidR="00FC0557" w:rsidRDefault="00FC0557" w:rsidP="00FC0557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[Entitat]</w:t>
      </w:r>
    </w:p>
    <w:p w14:paraId="634E7C27" w14:textId="77777777" w:rsidR="00FC0557" w:rsidRDefault="00FC0557" w:rsidP="00FC0557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54FDBD68" w14:textId="77777777" w:rsidR="00FC0557" w:rsidRDefault="00FC0557" w:rsidP="00FC0557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2558256F" w14:textId="77777777" w:rsidR="00FC0557" w:rsidRPr="00FA6E91" w:rsidRDefault="00FC0557" w:rsidP="00FC0557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lastRenderedPageBreak/>
        <w:t>[Població], [Data]</w:t>
      </w:r>
    </w:p>
    <w:p w14:paraId="4E83FD96" w14:textId="77777777" w:rsidR="00FC0557" w:rsidRPr="009C028B" w:rsidRDefault="00FC0557" w:rsidP="00FC0557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1AE6D3C3" w14:textId="4303DBBA" w:rsidR="00A20D9F" w:rsidRPr="009C028B" w:rsidRDefault="00A20D9F" w:rsidP="00FC0557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sectPr w:rsidR="00A20D9F" w:rsidRPr="009C028B" w:rsidSect="00FC0557">
      <w:headerReference w:type="default" r:id="rId6"/>
      <w:pgSz w:w="11906" w:h="16838" w:code="9"/>
      <w:pgMar w:top="2552" w:right="1701" w:bottom="1418" w:left="1701" w:header="107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F29A8" w14:textId="77777777" w:rsidR="00FC0557" w:rsidRDefault="00FC0557" w:rsidP="00FC0557">
      <w:pPr>
        <w:spacing w:after="0" w:line="240" w:lineRule="auto"/>
      </w:pPr>
      <w:r>
        <w:separator/>
      </w:r>
    </w:p>
  </w:endnote>
  <w:endnote w:type="continuationSeparator" w:id="0">
    <w:p w14:paraId="08DB4B17" w14:textId="77777777" w:rsidR="00FC0557" w:rsidRDefault="00FC0557" w:rsidP="00FC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860FA" w14:textId="77777777" w:rsidR="00FC0557" w:rsidRDefault="00FC0557" w:rsidP="00FC0557">
      <w:pPr>
        <w:spacing w:after="0" w:line="240" w:lineRule="auto"/>
      </w:pPr>
      <w:r>
        <w:separator/>
      </w:r>
    </w:p>
  </w:footnote>
  <w:footnote w:type="continuationSeparator" w:id="0">
    <w:p w14:paraId="49C09340" w14:textId="77777777" w:rsidR="00FC0557" w:rsidRDefault="00FC0557" w:rsidP="00FC0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FF409" w14:textId="0BC7EC65" w:rsidR="00FC0557" w:rsidRDefault="00FC0557">
    <w:pPr>
      <w:pStyle w:val="Encabezado"/>
    </w:pPr>
    <w:r>
      <w:rPr>
        <w:noProof/>
        <w:lang w:val="ca-ES" w:eastAsia="ca-ES"/>
      </w:rPr>
      <w:drawing>
        <wp:inline distT="0" distB="0" distL="0" distR="0" wp14:anchorId="0FC49791" wp14:editId="03F743FC">
          <wp:extent cx="2243441" cy="390525"/>
          <wp:effectExtent l="0" t="0" r="5080" b="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 lateral positi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603" cy="393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32"/>
    <w:rsid w:val="00243A08"/>
    <w:rsid w:val="00851D32"/>
    <w:rsid w:val="008761CB"/>
    <w:rsid w:val="009C028B"/>
    <w:rsid w:val="00A20D9F"/>
    <w:rsid w:val="00A60E94"/>
    <w:rsid w:val="00BD5D14"/>
    <w:rsid w:val="00BF3C66"/>
    <w:rsid w:val="00D629BB"/>
    <w:rsid w:val="00D77856"/>
    <w:rsid w:val="00DB5488"/>
    <w:rsid w:val="00EA7708"/>
    <w:rsid w:val="00FC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C7B7"/>
  <w15:chartTrackingRefBased/>
  <w15:docId w15:val="{8C967742-142F-4A57-8F95-728B698D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0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557"/>
  </w:style>
  <w:style w:type="paragraph" w:styleId="Piedepgina">
    <w:name w:val="footer"/>
    <w:basedOn w:val="Normal"/>
    <w:link w:val="PiedepginaCar"/>
    <w:uiPriority w:val="99"/>
    <w:unhideWhenUsed/>
    <w:rsid w:val="00FC0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Sans</dc:creator>
  <cp:keywords/>
  <dc:description/>
  <cp:lastModifiedBy>Paula Hors Comadira</cp:lastModifiedBy>
  <cp:revision>2</cp:revision>
  <dcterms:created xsi:type="dcterms:W3CDTF">2020-04-01T06:19:00Z</dcterms:created>
  <dcterms:modified xsi:type="dcterms:W3CDTF">2020-04-01T06:19:00Z</dcterms:modified>
</cp:coreProperties>
</file>